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D1" w:rsidRDefault="00D405FA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читательской грамотности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 обучению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«Искусство»</w:t>
      </w:r>
      <w:r w:rsidR="005303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340" w:rsidRPr="00D405FA" w:rsidRDefault="000B78DC" w:rsidP="005303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5F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30340" w:rsidRPr="00D405FA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0340" w:rsidRPr="00A50AF9" w:rsidTr="00530340">
        <w:tc>
          <w:tcPr>
            <w:tcW w:w="3115" w:type="dxa"/>
          </w:tcPr>
          <w:p w:rsidR="00530340" w:rsidRPr="00A50AF9" w:rsidRDefault="00530340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Умения, составляющие ЧГ</w:t>
            </w:r>
          </w:p>
        </w:tc>
        <w:tc>
          <w:tcPr>
            <w:tcW w:w="3115" w:type="dxa"/>
          </w:tcPr>
          <w:p w:rsidR="00530340" w:rsidRPr="00A50AF9" w:rsidRDefault="00530340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по предмету</w:t>
            </w:r>
          </w:p>
        </w:tc>
        <w:tc>
          <w:tcPr>
            <w:tcW w:w="3115" w:type="dxa"/>
          </w:tcPr>
          <w:p w:rsidR="00530340" w:rsidRPr="00A50AF9" w:rsidRDefault="00530340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Темы, задания учебника/других источников</w:t>
            </w:r>
          </w:p>
        </w:tc>
      </w:tr>
      <w:tr w:rsidR="00530340" w:rsidRPr="00A50AF9" w:rsidTr="00530340">
        <w:tc>
          <w:tcPr>
            <w:tcW w:w="3115" w:type="dxa"/>
          </w:tcPr>
          <w:p w:rsidR="00530340" w:rsidRPr="00A50AF9" w:rsidRDefault="00530340" w:rsidP="00C50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краткий промежуток времени извлекать из текста- описания, текста - повествования, картинки, видео простую информацию о заданном  объекте, </w:t>
            </w:r>
          </w:p>
        </w:tc>
        <w:tc>
          <w:tcPr>
            <w:tcW w:w="3115" w:type="dxa"/>
          </w:tcPr>
          <w:p w:rsidR="00530340" w:rsidRPr="00A50AF9" w:rsidRDefault="00C50FAB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развитое художественное восприятие , умение оценивать произведения разных видов искусства;</w:t>
            </w:r>
          </w:p>
        </w:tc>
        <w:tc>
          <w:tcPr>
            <w:tcW w:w="3115" w:type="dxa"/>
          </w:tcPr>
          <w:p w:rsidR="00530340" w:rsidRPr="00A50AF9" w:rsidRDefault="00800434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FC3A7B" w:rsidRPr="00A50AF9">
              <w:rPr>
                <w:rFonts w:ascii="Times New Roman" w:hAnsi="Times New Roman" w:cs="Times New Roman"/>
                <w:sz w:val="28"/>
                <w:szCs w:val="28"/>
              </w:rPr>
              <w:t>иват, Россия!»</w:t>
            </w:r>
            <w:r w:rsidR="00B6451D"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«кант»</w:t>
            </w:r>
            <w:r w:rsidR="00A81C3A" w:rsidRPr="00A50A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FC3A7B" w:rsidRPr="00A5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1C3A" w:rsidRPr="00A50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DF5" w:rsidRPr="00A50A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84DF5"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 Острый ритм джаза»</w:t>
            </w:r>
            <w:r w:rsidR="00A81C3A"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 (возникновение джаза).</w:t>
            </w:r>
          </w:p>
          <w:p w:rsidR="00800434" w:rsidRPr="00A50AF9" w:rsidRDefault="00800434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«Природа и музыка»</w:t>
            </w:r>
            <w:r w:rsidR="00A50AF9"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C3A7B" w:rsidRPr="00A50AF9">
              <w:rPr>
                <w:rFonts w:ascii="Times New Roman" w:hAnsi="Times New Roman" w:cs="Times New Roman"/>
                <w:sz w:val="28"/>
                <w:szCs w:val="28"/>
              </w:rPr>
              <w:t>определение «романс»).</w:t>
            </w:r>
          </w:p>
        </w:tc>
      </w:tr>
      <w:tr w:rsidR="00530340" w:rsidRPr="00A50AF9" w:rsidTr="00530340">
        <w:tc>
          <w:tcPr>
            <w:tcW w:w="3115" w:type="dxa"/>
          </w:tcPr>
          <w:p w:rsidR="00530340" w:rsidRPr="00A50AF9" w:rsidRDefault="00530340" w:rsidP="00530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30340" w:rsidRPr="00A50AF9" w:rsidRDefault="00530340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30340" w:rsidRPr="00A50AF9" w:rsidRDefault="00530340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E61" w:rsidRPr="00A50AF9" w:rsidTr="00530340">
        <w:tc>
          <w:tcPr>
            <w:tcW w:w="3115" w:type="dxa"/>
          </w:tcPr>
          <w:p w:rsidR="003F6E61" w:rsidRPr="00A50AF9" w:rsidRDefault="003F6E61" w:rsidP="003F6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умение идентифицировать в тексте взаимосвязи описываемых объектов)</w:t>
            </w:r>
          </w:p>
        </w:tc>
        <w:tc>
          <w:tcPr>
            <w:tcW w:w="3115" w:type="dxa"/>
          </w:tcPr>
          <w:p w:rsidR="003F6E61" w:rsidRPr="00A50AF9" w:rsidRDefault="003F6E61" w:rsidP="003F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Соотношение иллюстративного материала и основного содержания музыкальных произведений;</w:t>
            </w:r>
          </w:p>
        </w:tc>
        <w:tc>
          <w:tcPr>
            <w:tcW w:w="3115" w:type="dxa"/>
          </w:tcPr>
          <w:p w:rsidR="003F6E61" w:rsidRPr="00A50AF9" w:rsidRDefault="00E54DCB" w:rsidP="003F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«Природа и музыка»</w:t>
            </w:r>
            <w:r w:rsidR="00235FBB" w:rsidRPr="00A50AF9">
              <w:rPr>
                <w:rFonts w:ascii="Times New Roman" w:hAnsi="Times New Roman" w:cs="Times New Roman"/>
                <w:sz w:val="28"/>
                <w:szCs w:val="28"/>
              </w:rPr>
              <w:t>, «Скрипка и флейта»</w:t>
            </w:r>
            <w:r w:rsidR="00A50AF9" w:rsidRPr="00A50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140A" w:rsidRPr="00A50AF9" w:rsidRDefault="005E038D" w:rsidP="003F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«Героическая» (</w:t>
            </w:r>
            <w:r w:rsidR="0023140A" w:rsidRPr="00A50AF9">
              <w:rPr>
                <w:rFonts w:ascii="Times New Roman" w:hAnsi="Times New Roman" w:cs="Times New Roman"/>
                <w:sz w:val="28"/>
                <w:szCs w:val="28"/>
              </w:rPr>
              <w:t>соотнести музыку и иллюстрацию)</w:t>
            </w:r>
          </w:p>
        </w:tc>
      </w:tr>
      <w:tr w:rsidR="003B188C" w:rsidRPr="00A50AF9" w:rsidTr="00530340">
        <w:tc>
          <w:tcPr>
            <w:tcW w:w="3115" w:type="dxa"/>
          </w:tcPr>
          <w:p w:rsidR="003B188C" w:rsidRPr="00A50AF9" w:rsidRDefault="00B6451D" w:rsidP="003B188C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выделять в </w:t>
            </w:r>
            <w:r w:rsidR="003B188C"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тексте факты, суждения.  </w:t>
            </w:r>
          </w:p>
        </w:tc>
        <w:tc>
          <w:tcPr>
            <w:tcW w:w="3115" w:type="dxa"/>
          </w:tcPr>
          <w:p w:rsidR="003B188C" w:rsidRPr="00A50AF9" w:rsidRDefault="003B188C" w:rsidP="003B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Передавать свои впечатления о воспринимаемых музыкальных произведениях;</w:t>
            </w:r>
          </w:p>
        </w:tc>
        <w:tc>
          <w:tcPr>
            <w:tcW w:w="3115" w:type="dxa"/>
          </w:tcPr>
          <w:p w:rsidR="003B188C" w:rsidRPr="00A50AF9" w:rsidRDefault="009D23F0" w:rsidP="003B1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«..Мир Бетховена»</w:t>
            </w:r>
          </w:p>
        </w:tc>
      </w:tr>
      <w:tr w:rsidR="009458A2" w:rsidRPr="00A50AF9" w:rsidTr="00530340">
        <w:trPr>
          <w:gridAfter w:val="1"/>
          <w:wAfter w:w="3115" w:type="dxa"/>
        </w:trPr>
        <w:tc>
          <w:tcPr>
            <w:tcW w:w="3115" w:type="dxa"/>
          </w:tcPr>
          <w:p w:rsidR="009458A2" w:rsidRPr="00A50AF9" w:rsidRDefault="009458A2" w:rsidP="003B1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458A2" w:rsidRPr="00A50AF9" w:rsidRDefault="009458A2" w:rsidP="003B1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1F5" w:rsidRPr="00A50AF9" w:rsidTr="00530340">
        <w:tc>
          <w:tcPr>
            <w:tcW w:w="3115" w:type="dxa"/>
          </w:tcPr>
          <w:p w:rsidR="00FB21F5" w:rsidRPr="00A50AF9" w:rsidRDefault="00FB21F5" w:rsidP="00FB21F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B21F5" w:rsidRPr="00A50AF9" w:rsidRDefault="00FB21F5" w:rsidP="00FB2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B21F5" w:rsidRPr="00A50AF9" w:rsidRDefault="00FB21F5" w:rsidP="00FB2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1F5" w:rsidRPr="00A50AF9" w:rsidTr="00530340">
        <w:tc>
          <w:tcPr>
            <w:tcW w:w="3115" w:type="dxa"/>
          </w:tcPr>
          <w:p w:rsidR="00FB21F5" w:rsidRPr="00A50AF9" w:rsidRDefault="00FB21F5" w:rsidP="00FB21F5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задавать вопросы на уточнение информации к сплошному, </w:t>
            </w:r>
            <w:proofErr w:type="spellStart"/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несплошному</w:t>
            </w:r>
            <w:proofErr w:type="spellEnd"/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, видео тексту, картинке </w:t>
            </w:r>
          </w:p>
          <w:p w:rsidR="00FB21F5" w:rsidRPr="00A50AF9" w:rsidRDefault="00FB21F5" w:rsidP="00FB21F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B21F5" w:rsidRPr="00A50AF9" w:rsidRDefault="001219DF" w:rsidP="00FB21F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работать с дополнительным материалом.</w:t>
            </w:r>
          </w:p>
        </w:tc>
        <w:tc>
          <w:tcPr>
            <w:tcW w:w="3115" w:type="dxa"/>
          </w:tcPr>
          <w:p w:rsidR="00FB21F5" w:rsidRPr="00A50AF9" w:rsidRDefault="00FB21F5" w:rsidP="00FB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«Портреты в музыке», «Музыкальные </w:t>
            </w:r>
            <w:proofErr w:type="gramStart"/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инструменты :</w:t>
            </w:r>
            <w:proofErr w:type="gramEnd"/>
            <w:r w:rsidRPr="00A50AF9">
              <w:rPr>
                <w:rFonts w:ascii="Times New Roman" w:hAnsi="Times New Roman" w:cs="Times New Roman"/>
                <w:sz w:val="28"/>
                <w:szCs w:val="28"/>
              </w:rPr>
              <w:t xml:space="preserve"> скрипка и флейта».</w:t>
            </w:r>
          </w:p>
          <w:p w:rsidR="00D62364" w:rsidRPr="00A50AF9" w:rsidRDefault="00D62364" w:rsidP="00D6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«Музыкальное состязание»</w:t>
            </w:r>
          </w:p>
        </w:tc>
      </w:tr>
    </w:tbl>
    <w:p w:rsidR="00530340" w:rsidRPr="00A50AF9" w:rsidRDefault="008B1710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474917" w:rsidRDefault="00474917" w:rsidP="008B1710">
      <w:pPr>
        <w:rPr>
          <w:rFonts w:ascii="Times New Roman" w:hAnsi="Times New Roman" w:cs="Times New Roman"/>
          <w:sz w:val="28"/>
          <w:szCs w:val="28"/>
        </w:rPr>
      </w:pPr>
    </w:p>
    <w:p w:rsidR="008B1710" w:rsidRPr="00A50AF9" w:rsidRDefault="008B1710" w:rsidP="008B17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AF9">
        <w:rPr>
          <w:rFonts w:ascii="Times New Roman" w:hAnsi="Times New Roman" w:cs="Times New Roman"/>
          <w:sz w:val="28"/>
          <w:szCs w:val="28"/>
        </w:rPr>
        <w:t>-«</w:t>
      </w:r>
      <w:r w:rsidR="00CB4632" w:rsidRPr="00A50AF9">
        <w:rPr>
          <w:rFonts w:ascii="Times New Roman" w:hAnsi="Times New Roman" w:cs="Times New Roman"/>
          <w:sz w:val="28"/>
          <w:szCs w:val="28"/>
        </w:rPr>
        <w:t xml:space="preserve"> </w:t>
      </w:r>
      <w:r w:rsidR="00CB4632" w:rsidRPr="00A50AF9">
        <w:rPr>
          <w:rFonts w:ascii="Times New Roman" w:hAnsi="Times New Roman" w:cs="Times New Roman"/>
          <w:b/>
          <w:i/>
          <w:sz w:val="28"/>
          <w:szCs w:val="28"/>
        </w:rPr>
        <w:t>Виват</w:t>
      </w:r>
      <w:proofErr w:type="gramEnd"/>
      <w:r w:rsidR="00CB4632" w:rsidRPr="00A50AF9">
        <w:rPr>
          <w:rFonts w:ascii="Times New Roman" w:hAnsi="Times New Roman" w:cs="Times New Roman"/>
          <w:b/>
          <w:i/>
          <w:sz w:val="28"/>
          <w:szCs w:val="28"/>
        </w:rPr>
        <w:t>, Россия!»</w:t>
      </w:r>
      <w:r w:rsidR="00CB4632" w:rsidRPr="00A50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632" w:rsidRPr="00A50AF9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="00CB4632" w:rsidRPr="00A50AF9">
        <w:rPr>
          <w:rFonts w:ascii="Times New Roman" w:hAnsi="Times New Roman" w:cs="Times New Roman"/>
          <w:sz w:val="28"/>
          <w:szCs w:val="28"/>
        </w:rPr>
        <w:t xml:space="preserve"> 12)</w:t>
      </w:r>
      <w:r w:rsidR="00AB763E" w:rsidRPr="00A50AF9">
        <w:rPr>
          <w:rFonts w:ascii="Times New Roman" w:hAnsi="Times New Roman" w:cs="Times New Roman"/>
          <w:sz w:val="28"/>
          <w:szCs w:val="28"/>
        </w:rPr>
        <w:t>-в тексте найти ответ на поставленный вопрос.</w:t>
      </w:r>
    </w:p>
    <w:p w:rsidR="00CB4632" w:rsidRPr="00A50AF9" w:rsidRDefault="00CB4632" w:rsidP="008B17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AF9">
        <w:rPr>
          <w:rFonts w:ascii="Times New Roman" w:hAnsi="Times New Roman" w:cs="Times New Roman"/>
          <w:b/>
          <w:i/>
          <w:sz w:val="28"/>
          <w:szCs w:val="28"/>
        </w:rPr>
        <w:t>-« Природа</w:t>
      </w:r>
      <w:proofErr w:type="gramEnd"/>
      <w:r w:rsidRPr="00A50AF9">
        <w:rPr>
          <w:rFonts w:ascii="Times New Roman" w:hAnsi="Times New Roman" w:cs="Times New Roman"/>
          <w:b/>
          <w:i/>
          <w:sz w:val="28"/>
          <w:szCs w:val="28"/>
        </w:rPr>
        <w:t xml:space="preserve"> и музыка»</w:t>
      </w:r>
      <w:r w:rsidRPr="00A50AF9">
        <w:rPr>
          <w:rFonts w:ascii="Times New Roman" w:hAnsi="Times New Roman" w:cs="Times New Roman"/>
          <w:sz w:val="28"/>
          <w:szCs w:val="28"/>
        </w:rPr>
        <w:t xml:space="preserve"> ( с.8.)</w:t>
      </w:r>
      <w:r w:rsidR="00AB763E" w:rsidRPr="00A50AF9">
        <w:rPr>
          <w:rFonts w:ascii="Times New Roman" w:hAnsi="Times New Roman" w:cs="Times New Roman"/>
          <w:sz w:val="28"/>
          <w:szCs w:val="28"/>
        </w:rPr>
        <w:t>-в тексте найти ответ на поставленный вопрос.</w:t>
      </w:r>
    </w:p>
    <w:p w:rsidR="005641E3" w:rsidRPr="00A50AF9" w:rsidRDefault="005641E3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i/>
          <w:sz w:val="28"/>
          <w:szCs w:val="28"/>
        </w:rPr>
        <w:t xml:space="preserve">- «Острый ритм </w:t>
      </w:r>
      <w:proofErr w:type="gramStart"/>
      <w:r w:rsidRPr="00A50AF9">
        <w:rPr>
          <w:rFonts w:ascii="Times New Roman" w:hAnsi="Times New Roman" w:cs="Times New Roman"/>
          <w:b/>
          <w:i/>
          <w:sz w:val="28"/>
          <w:szCs w:val="28"/>
        </w:rPr>
        <w:t>джаза»</w:t>
      </w:r>
      <w:r w:rsidR="00F74DC5" w:rsidRPr="00A50AF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74DC5" w:rsidRPr="00A50AF9">
        <w:rPr>
          <w:rFonts w:ascii="Times New Roman" w:hAnsi="Times New Roman" w:cs="Times New Roman"/>
          <w:sz w:val="28"/>
          <w:szCs w:val="28"/>
        </w:rPr>
        <w:t xml:space="preserve"> </w:t>
      </w:r>
      <w:r w:rsidR="008E2685" w:rsidRPr="00A50AF9">
        <w:rPr>
          <w:rFonts w:ascii="Times New Roman" w:hAnsi="Times New Roman" w:cs="Times New Roman"/>
          <w:sz w:val="28"/>
          <w:szCs w:val="28"/>
        </w:rPr>
        <w:t xml:space="preserve"> с</w:t>
      </w:r>
      <w:r w:rsidRPr="00A50AF9">
        <w:rPr>
          <w:rFonts w:ascii="Times New Roman" w:hAnsi="Times New Roman" w:cs="Times New Roman"/>
          <w:sz w:val="28"/>
          <w:szCs w:val="28"/>
        </w:rPr>
        <w:t>118.).</w:t>
      </w:r>
      <w:r w:rsidR="00BF5FC2" w:rsidRPr="00A50AF9">
        <w:rPr>
          <w:rFonts w:ascii="Times New Roman" w:hAnsi="Times New Roman" w:cs="Times New Roman"/>
          <w:sz w:val="28"/>
          <w:szCs w:val="28"/>
        </w:rPr>
        <w:t>-в тексте найти ответ на поставленный вопрос.</w:t>
      </w:r>
    </w:p>
    <w:p w:rsidR="005641E3" w:rsidRPr="00A50AF9" w:rsidRDefault="005641E3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40E6D" w:rsidRPr="00A50AF9">
        <w:rPr>
          <w:rFonts w:ascii="Times New Roman" w:hAnsi="Times New Roman" w:cs="Times New Roman"/>
          <w:b/>
          <w:i/>
          <w:sz w:val="28"/>
          <w:szCs w:val="28"/>
        </w:rPr>
        <w:t>«Природа и музыки»</w:t>
      </w:r>
      <w:r w:rsidR="00F74DC5" w:rsidRPr="00A50AF9">
        <w:rPr>
          <w:rFonts w:ascii="Times New Roman" w:hAnsi="Times New Roman" w:cs="Times New Roman"/>
          <w:sz w:val="28"/>
          <w:szCs w:val="28"/>
        </w:rPr>
        <w:t xml:space="preserve"> ( с.</w:t>
      </w:r>
      <w:r w:rsidR="00A40E6D" w:rsidRPr="00A50AF9">
        <w:rPr>
          <w:rFonts w:ascii="Times New Roman" w:hAnsi="Times New Roman" w:cs="Times New Roman"/>
          <w:sz w:val="28"/>
          <w:szCs w:val="28"/>
        </w:rPr>
        <w:t>8.)</w:t>
      </w:r>
      <w:r w:rsidR="00BF5FC2" w:rsidRPr="00A50AF9">
        <w:rPr>
          <w:rFonts w:ascii="Times New Roman" w:hAnsi="Times New Roman" w:cs="Times New Roman"/>
          <w:sz w:val="28"/>
          <w:szCs w:val="28"/>
        </w:rPr>
        <w:t>-прослушать музыкальное произведение и соотнести  иллюстрацию.</w:t>
      </w:r>
    </w:p>
    <w:p w:rsidR="006A7A66" w:rsidRPr="00A50AF9" w:rsidRDefault="006A7A66" w:rsidP="008B17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AF9">
        <w:rPr>
          <w:rFonts w:ascii="Times New Roman" w:hAnsi="Times New Roman" w:cs="Times New Roman"/>
          <w:b/>
          <w:i/>
          <w:sz w:val="28"/>
          <w:szCs w:val="28"/>
        </w:rPr>
        <w:t>-« Скрипка</w:t>
      </w:r>
      <w:proofErr w:type="gramEnd"/>
      <w:r w:rsidRPr="00A50AF9">
        <w:rPr>
          <w:rFonts w:ascii="Times New Roman" w:hAnsi="Times New Roman" w:cs="Times New Roman"/>
          <w:b/>
          <w:i/>
          <w:sz w:val="28"/>
          <w:szCs w:val="28"/>
        </w:rPr>
        <w:t xml:space="preserve"> и флейта»</w:t>
      </w:r>
      <w:r w:rsidR="00AB763E" w:rsidRPr="00A50AF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B763E" w:rsidRPr="00A50AF9">
        <w:rPr>
          <w:rFonts w:ascii="Times New Roman" w:hAnsi="Times New Roman" w:cs="Times New Roman"/>
          <w:sz w:val="28"/>
          <w:szCs w:val="28"/>
        </w:rPr>
        <w:t>98-99).</w:t>
      </w:r>
      <w:r w:rsidR="00663E63" w:rsidRPr="00A50AF9">
        <w:rPr>
          <w:rFonts w:ascii="Times New Roman" w:hAnsi="Times New Roman" w:cs="Times New Roman"/>
          <w:sz w:val="28"/>
          <w:szCs w:val="28"/>
        </w:rPr>
        <w:t>-прослушать музыкальное произведение и соотнести иллюстрацию.</w:t>
      </w:r>
    </w:p>
    <w:p w:rsidR="00F74DC5" w:rsidRPr="00A50AF9" w:rsidRDefault="00F74DC5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sz w:val="28"/>
          <w:szCs w:val="28"/>
        </w:rPr>
        <w:t>-«Героическая</w:t>
      </w:r>
      <w:r w:rsidRPr="00A50AF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50AF9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8E2685" w:rsidRPr="00A50AF9">
        <w:rPr>
          <w:rFonts w:ascii="Times New Roman" w:hAnsi="Times New Roman" w:cs="Times New Roman"/>
          <w:sz w:val="28"/>
          <w:szCs w:val="28"/>
        </w:rPr>
        <w:t xml:space="preserve"> </w:t>
      </w:r>
      <w:r w:rsidRPr="00A50AF9">
        <w:rPr>
          <w:rFonts w:ascii="Times New Roman" w:hAnsi="Times New Roman" w:cs="Times New Roman"/>
          <w:sz w:val="28"/>
          <w:szCs w:val="28"/>
        </w:rPr>
        <w:t>106.)</w:t>
      </w:r>
      <w:r w:rsidR="00663E63" w:rsidRPr="00A50AF9">
        <w:rPr>
          <w:rFonts w:ascii="Times New Roman" w:hAnsi="Times New Roman" w:cs="Times New Roman"/>
          <w:sz w:val="28"/>
          <w:szCs w:val="28"/>
        </w:rPr>
        <w:t>-прослушать музыкальное произведение и соотнести иллюстрацию.</w:t>
      </w:r>
    </w:p>
    <w:p w:rsidR="008E2685" w:rsidRPr="00A50AF9" w:rsidRDefault="008E2685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i/>
          <w:sz w:val="28"/>
          <w:szCs w:val="28"/>
        </w:rPr>
        <w:t>-«Мир Бетховена</w:t>
      </w:r>
      <w:r w:rsidRPr="00A50AF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50AF9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Pr="00A50AF9">
        <w:rPr>
          <w:rFonts w:ascii="Times New Roman" w:hAnsi="Times New Roman" w:cs="Times New Roman"/>
          <w:sz w:val="28"/>
          <w:szCs w:val="28"/>
        </w:rPr>
        <w:t xml:space="preserve"> 112).</w:t>
      </w:r>
      <w:r w:rsidR="00721B47" w:rsidRPr="00A50AF9">
        <w:rPr>
          <w:rFonts w:ascii="Times New Roman" w:hAnsi="Times New Roman" w:cs="Times New Roman"/>
          <w:sz w:val="28"/>
          <w:szCs w:val="28"/>
        </w:rPr>
        <w:t>-прослушать музыкальное произведение и рас</w:t>
      </w:r>
      <w:r w:rsidR="00D57B4E" w:rsidRPr="00A50AF9">
        <w:rPr>
          <w:rFonts w:ascii="Times New Roman" w:hAnsi="Times New Roman" w:cs="Times New Roman"/>
          <w:sz w:val="28"/>
          <w:szCs w:val="28"/>
        </w:rPr>
        <w:t>с</w:t>
      </w:r>
      <w:r w:rsidR="00721B47" w:rsidRPr="00A50AF9">
        <w:rPr>
          <w:rFonts w:ascii="Times New Roman" w:hAnsi="Times New Roman" w:cs="Times New Roman"/>
          <w:sz w:val="28"/>
          <w:szCs w:val="28"/>
        </w:rPr>
        <w:t xml:space="preserve">казать о том, </w:t>
      </w:r>
      <w:proofErr w:type="spellStart"/>
      <w:r w:rsidR="00721B47" w:rsidRPr="00A50AF9">
        <w:rPr>
          <w:rFonts w:ascii="Times New Roman" w:hAnsi="Times New Roman" w:cs="Times New Roman"/>
          <w:sz w:val="28"/>
          <w:szCs w:val="28"/>
        </w:rPr>
        <w:t>какаие</w:t>
      </w:r>
      <w:proofErr w:type="spellEnd"/>
      <w:r w:rsidR="00721B47" w:rsidRPr="00A50AF9">
        <w:rPr>
          <w:rFonts w:ascii="Times New Roman" w:hAnsi="Times New Roman" w:cs="Times New Roman"/>
          <w:sz w:val="28"/>
          <w:szCs w:val="28"/>
        </w:rPr>
        <w:t xml:space="preserve"> чувства испытали, что представили</w:t>
      </w:r>
      <w:r w:rsidR="00D57B4E" w:rsidRPr="00A50AF9">
        <w:rPr>
          <w:rFonts w:ascii="Times New Roman" w:hAnsi="Times New Roman" w:cs="Times New Roman"/>
          <w:sz w:val="28"/>
          <w:szCs w:val="28"/>
        </w:rPr>
        <w:t>, слушая музыку.</w:t>
      </w:r>
    </w:p>
    <w:p w:rsidR="00BA0697" w:rsidRPr="00A50AF9" w:rsidRDefault="00BA0697" w:rsidP="008B1710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i/>
          <w:sz w:val="28"/>
          <w:szCs w:val="28"/>
        </w:rPr>
        <w:t>-«Портреты в музыке»</w:t>
      </w:r>
      <w:r w:rsidRPr="00A50AF9">
        <w:rPr>
          <w:rFonts w:ascii="Times New Roman" w:hAnsi="Times New Roman" w:cs="Times New Roman"/>
          <w:sz w:val="28"/>
          <w:szCs w:val="28"/>
        </w:rPr>
        <w:t xml:space="preserve"> (с. 26.</w:t>
      </w:r>
      <w:proofErr w:type="gramStart"/>
      <w:r w:rsidRPr="00A50AF9">
        <w:rPr>
          <w:rFonts w:ascii="Times New Roman" w:hAnsi="Times New Roman" w:cs="Times New Roman"/>
          <w:sz w:val="28"/>
          <w:szCs w:val="28"/>
        </w:rPr>
        <w:t>).</w:t>
      </w:r>
      <w:r w:rsidR="005569A2" w:rsidRPr="00A50A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569A2" w:rsidRPr="00A50AF9">
        <w:rPr>
          <w:rFonts w:ascii="Times New Roman" w:hAnsi="Times New Roman" w:cs="Times New Roman"/>
          <w:sz w:val="28"/>
          <w:szCs w:val="28"/>
        </w:rPr>
        <w:t xml:space="preserve">внимательно прочитать текст, </w:t>
      </w:r>
      <w:r w:rsidR="00685819" w:rsidRPr="00A50AF9">
        <w:rPr>
          <w:rFonts w:ascii="Times New Roman" w:hAnsi="Times New Roman" w:cs="Times New Roman"/>
          <w:sz w:val="28"/>
          <w:szCs w:val="28"/>
        </w:rPr>
        <w:t>придумать вопросы по тексту, используя приём «толстые вопросы» ( объясните почему….?, согласны ли вы…?, верно ли…</w:t>
      </w:r>
      <w:r w:rsidR="00CB2593" w:rsidRPr="00A50AF9">
        <w:rPr>
          <w:rFonts w:ascii="Times New Roman" w:hAnsi="Times New Roman" w:cs="Times New Roman"/>
          <w:sz w:val="28"/>
          <w:szCs w:val="28"/>
        </w:rPr>
        <w:t>?).</w:t>
      </w:r>
    </w:p>
    <w:p w:rsidR="00BA0697" w:rsidRPr="00A50AF9" w:rsidRDefault="00BA0697" w:rsidP="00D62364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sz w:val="28"/>
          <w:szCs w:val="28"/>
        </w:rPr>
        <w:t>- «</w:t>
      </w:r>
      <w:r w:rsidR="00F268D6" w:rsidRPr="00A50AF9"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инструменты:</w:t>
      </w:r>
      <w:r w:rsidRPr="00A50AF9">
        <w:rPr>
          <w:rFonts w:ascii="Times New Roman" w:hAnsi="Times New Roman" w:cs="Times New Roman"/>
          <w:b/>
          <w:i/>
          <w:sz w:val="28"/>
          <w:szCs w:val="28"/>
        </w:rPr>
        <w:t xml:space="preserve"> скрипка и флейта</w:t>
      </w:r>
      <w:r w:rsidRPr="00A50AF9">
        <w:rPr>
          <w:rFonts w:ascii="Times New Roman" w:hAnsi="Times New Roman" w:cs="Times New Roman"/>
          <w:sz w:val="28"/>
          <w:szCs w:val="28"/>
        </w:rPr>
        <w:t>»</w:t>
      </w:r>
      <w:r w:rsidR="00220876" w:rsidRPr="00A50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876" w:rsidRPr="00A50AF9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="00220876" w:rsidRPr="00A50AF9">
        <w:rPr>
          <w:rFonts w:ascii="Times New Roman" w:hAnsi="Times New Roman" w:cs="Times New Roman"/>
          <w:sz w:val="28"/>
          <w:szCs w:val="28"/>
        </w:rPr>
        <w:t>96. и с. 100.).</w:t>
      </w:r>
      <w:r w:rsidR="00CB2593" w:rsidRPr="00A50AF9">
        <w:rPr>
          <w:rFonts w:ascii="Times New Roman" w:hAnsi="Times New Roman" w:cs="Times New Roman"/>
          <w:sz w:val="28"/>
          <w:szCs w:val="28"/>
        </w:rPr>
        <w:t>-прочитать внимательно текст, придумать вопросы</w:t>
      </w:r>
      <w:r w:rsidR="002E55D8" w:rsidRPr="00A50AF9">
        <w:rPr>
          <w:rFonts w:ascii="Times New Roman" w:hAnsi="Times New Roman" w:cs="Times New Roman"/>
          <w:sz w:val="28"/>
          <w:szCs w:val="28"/>
        </w:rPr>
        <w:t xml:space="preserve"> </w:t>
      </w:r>
      <w:r w:rsidR="00CB2593" w:rsidRPr="00A50AF9">
        <w:rPr>
          <w:rFonts w:ascii="Times New Roman" w:hAnsi="Times New Roman" w:cs="Times New Roman"/>
          <w:sz w:val="28"/>
          <w:szCs w:val="28"/>
        </w:rPr>
        <w:t>по тексту</w:t>
      </w:r>
      <w:r w:rsidR="002E55D8" w:rsidRPr="00A50AF9">
        <w:rPr>
          <w:rFonts w:ascii="Times New Roman" w:hAnsi="Times New Roman" w:cs="Times New Roman"/>
          <w:sz w:val="28"/>
          <w:szCs w:val="28"/>
        </w:rPr>
        <w:t>, используя приём «</w:t>
      </w:r>
      <w:r w:rsidR="00D63B71" w:rsidRPr="00A50AF9">
        <w:rPr>
          <w:rFonts w:ascii="Times New Roman" w:hAnsi="Times New Roman" w:cs="Times New Roman"/>
          <w:sz w:val="28"/>
          <w:szCs w:val="28"/>
        </w:rPr>
        <w:t xml:space="preserve">тонкие вопросы» </w:t>
      </w:r>
      <w:r w:rsidR="002E55D8" w:rsidRPr="00A50AF9">
        <w:rPr>
          <w:rFonts w:ascii="Times New Roman" w:hAnsi="Times New Roman" w:cs="Times New Roman"/>
          <w:sz w:val="28"/>
          <w:szCs w:val="28"/>
        </w:rPr>
        <w:t>(кто?, что?, когда?, согласны ли вы…?).</w:t>
      </w:r>
    </w:p>
    <w:p w:rsidR="00D62364" w:rsidRPr="00A50AF9" w:rsidRDefault="00D62364" w:rsidP="00D62364">
      <w:pPr>
        <w:rPr>
          <w:rFonts w:ascii="Times New Roman" w:hAnsi="Times New Roman" w:cs="Times New Roman"/>
          <w:sz w:val="28"/>
          <w:szCs w:val="28"/>
        </w:rPr>
      </w:pPr>
      <w:r w:rsidRPr="00A50AF9">
        <w:rPr>
          <w:rFonts w:ascii="Times New Roman" w:hAnsi="Times New Roman" w:cs="Times New Roman"/>
          <w:b/>
          <w:i/>
          <w:sz w:val="28"/>
          <w:szCs w:val="28"/>
        </w:rPr>
        <w:t>-«Музыкальное состязание</w:t>
      </w:r>
      <w:r w:rsidRPr="00A50AF9">
        <w:rPr>
          <w:rFonts w:ascii="Times New Roman" w:hAnsi="Times New Roman" w:cs="Times New Roman"/>
          <w:sz w:val="28"/>
          <w:szCs w:val="28"/>
        </w:rPr>
        <w:t>»</w:t>
      </w:r>
      <w:r w:rsidR="00620532" w:rsidRPr="00A50AF9">
        <w:rPr>
          <w:rFonts w:ascii="Times New Roman" w:hAnsi="Times New Roman" w:cs="Times New Roman"/>
          <w:sz w:val="28"/>
          <w:szCs w:val="28"/>
        </w:rPr>
        <w:t xml:space="preserve"> (с.94) прочитать внимательно текст, придумать вопросы по тексту, используя приём «тонкие вопросы»</w:t>
      </w:r>
      <w:r w:rsidR="00D63B71" w:rsidRPr="00A50A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3B71" w:rsidRPr="00A50AF9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="00D63B71" w:rsidRPr="00A50AF9">
        <w:rPr>
          <w:rFonts w:ascii="Times New Roman" w:hAnsi="Times New Roman" w:cs="Times New Roman"/>
          <w:sz w:val="28"/>
          <w:szCs w:val="28"/>
        </w:rPr>
        <w:t xml:space="preserve"> что?, когда?, согласны ли вы..?).</w:t>
      </w:r>
    </w:p>
    <w:p w:rsidR="00F74DC5" w:rsidRPr="00D405FA" w:rsidRDefault="00D405FA" w:rsidP="00D405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260" w:type="dxa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544" w:type="dxa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Темы урока и задания (из учебника)</w:t>
            </w:r>
          </w:p>
        </w:tc>
      </w:tr>
      <w:tr w:rsidR="00D405FA" w:rsidRPr="00D405FA" w:rsidTr="00D405FA">
        <w:tc>
          <w:tcPr>
            <w:tcW w:w="9776" w:type="dxa"/>
            <w:gridSpan w:val="3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 предъявлять её в других образных формах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умение в краткий промежуток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времени извлекать из текста-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описания, текста-повествования,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картинки, видео простую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информацию о заданном объекте,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lastRenderedPageBreak/>
              <w:t>его действиях, последовательности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действий, внешних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характеристиках объекта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(примерный объем сплошного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текста – до 250 слов, примерный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объем видеотекста – до 5 минут,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примерное время выполнения</w:t>
            </w:r>
          </w:p>
          <w:p w:rsidR="00D405FA" w:rsidRPr="00D405FA" w:rsidRDefault="00D405FA" w:rsidP="004012C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05FA">
              <w:rPr>
                <w:color w:val="000000"/>
              </w:rPr>
              <w:t>задания – до 20 минут);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</w:t>
            </w:r>
          </w:p>
          <w:p w:rsidR="00D405FA" w:rsidRPr="00D405FA" w:rsidRDefault="00D405FA" w:rsidP="004012C3">
            <w:pPr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-выстраивать декоративные, орнаментальные композиции в традиции народного 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D405FA" w:rsidRPr="00D405FA" w:rsidRDefault="00D405FA" w:rsidP="004012C3">
            <w:pPr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-характеризовать основы народного орнамента; создавать орнаменты на основе народных традиций;</w:t>
            </w:r>
          </w:p>
          <w:p w:rsidR="00D405FA" w:rsidRPr="00D405FA" w:rsidRDefault="00D405FA" w:rsidP="004012C3">
            <w:pPr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 «Конструкция и декор предметов народного быта» Выполни рисунок на тему древних образов в узорах вышивки, росписи и резьбе по дереву. Работая над образами древа жизни, матери-земли, птиц, коней, солнца, постарайся сохранить в рисунке обобщенную форму, исключая 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ненужные подробности. Смело украшай, фантазируй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извлекать из текста-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описания, текста-повествования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простую информацию о заданном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объекте, его действиях,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действий,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характеристиках объекта «на слух»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(примерный объем сплошного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текста – до 200 слов, примерное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 – до 20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минут);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эскизы декоративного убранства русской избы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цветовую композицию внутреннего убранства избы;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самостоятельные варианты орнаментального построения вышивки с опорой на народные традиции;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декоративные изображения на основе русских образов;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эскизы народного праздничного костюма, его отдельных элементов в цветовом решении;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линейные изображения геометрических тел и натюрморт с натуры из геометрических тел;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Тема «Убранство русской избы» Представь, что ты строишь дом для своей семьи, и потому он должен быть украшен необычайно красиво. Прежде чем начинать работу, еще раз внимательно рассмотри облик избы, ее декоративные элементы. Подумай, какую деталь дома ты будешь украшать: </w:t>
            </w:r>
            <w:proofErr w:type="spell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лричелину</w:t>
            </w:r>
            <w:proofErr w:type="spell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, полотенце, наличник, лобовую доску или целиком фронтон. Если это наличник, вначале продумай его форму, подчеркни массивный верх.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идентифицировать в тексте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взаимосвязи описываемых объектов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(сравнение, иерархия не более 3-х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уровней, последовательность, часть-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целое, перечисление), отобразит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взаимосвязи в виде схемы, таблицы, списка </w:t>
            </w:r>
            <w:r w:rsidRPr="00D40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(сравнительная таблица, схема-иерархия, схема «часть-целое», список).</w:t>
            </w: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-находить общие черты в единстве материалов, формы и декора, конструктивных декоративных изобразительных элементов </w:t>
            </w: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произведениях народных и современных промыслов;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«Декоративные куклы» Возьми карандаш или ровную толстую веточку, надень сверху на стержень шарик (например, теннисный), сделав предварительно в нем небольшое отверстие, а сверху обверни кусочком ткани телесного цвета, убрав складки с лицевой части. Голову еще можно сделать из поролона и кусочка ткани, прикрепив ее веревкой или толстой ниткой к карандашу или палочке. Шею 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тоже обмотать полоской ткани, чтобы она выглядела аккуратной…</w:t>
            </w:r>
          </w:p>
        </w:tc>
      </w:tr>
      <w:tr w:rsidR="00D405FA" w:rsidRPr="00D405FA" w:rsidTr="00D405FA">
        <w:tc>
          <w:tcPr>
            <w:tcW w:w="9776" w:type="dxa"/>
            <w:gridSpan w:val="3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 области оценки информации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выделять в тексте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факты, суждения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A" w:rsidRPr="00D405FA" w:rsidTr="00D405FA">
        <w:tc>
          <w:tcPr>
            <w:tcW w:w="9776" w:type="dxa"/>
            <w:gridSpan w:val="3"/>
          </w:tcPr>
          <w:p w:rsidR="00D405FA" w:rsidRPr="00D405FA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видеть структуру текста в разных типах сплошных текстов (описание, повествование);</w:t>
            </w: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выделять в тексте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второстепенную информацию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на основе формальных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признаков (повтор, описание);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Тема «Зачем людям украшения»</w:t>
            </w:r>
          </w:p>
          <w:p w:rsidR="00D405FA" w:rsidRPr="00D405FA" w:rsidRDefault="00D405FA" w:rsidP="00D405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Выполни эскиз одного из </w:t>
            </w:r>
            <w:proofErr w:type="gram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украшений</w:t>
            </w:r>
            <w:proofErr w:type="gram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 а стиле древнеегипетского искусства: солнечного ожерелья, подвески, нагрудного украшения-пекторали, браслета. Продумай форму и укрась предмет. Используй характерные знаки-символы, выстраивая их в орнамент или причудливый узор. Постарайся передать характерное для декоративного искусства 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Египта сочетание цветов.</w:t>
            </w:r>
          </w:p>
          <w:p w:rsidR="00D405FA" w:rsidRPr="00D405FA" w:rsidRDefault="00D405FA" w:rsidP="00D405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Выполни задание в материале, используя, например, фольгу. Нанеси на пластину рисунок-узор и шариковой ручкой выдави рельеф.</w:t>
            </w:r>
          </w:p>
          <w:p w:rsidR="00D405FA" w:rsidRPr="00D405FA" w:rsidRDefault="00D405FA" w:rsidP="00D405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Выполни эскиз-импровизацию на тему «Алебастровая ваза». Найди интересную форму и укрась ее орнаментом, используя известные тебе символические знаки. Сохрани симметричность изображения. (Работу желательно выполнять гуашью теплых пастельных тонов.)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представлять свое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текста в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. в «сжатых» формах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(ключевые слова, простой план);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специфику образного языка декоративно-прикладного искусства;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-распознавать и называть игрушки ведущих народных художественных промыслов; 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5FA" w:rsidRPr="00D405FA" w:rsidRDefault="00D405FA" w:rsidP="004012C3">
            <w:pPr>
              <w:shd w:val="clear" w:color="auto" w:fill="FFFFFF"/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Тема «Древние образы в современных народных игрушках» Попробуй создать из глины или пластилина свой образ игрушки. Можешь сделать ее похожей на </w:t>
            </w:r>
            <w:proofErr w:type="spell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каргопольскую</w:t>
            </w:r>
            <w:proofErr w:type="spell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 или дымковскую. Вспомни, в чем своеобразие формы каждой из них.</w:t>
            </w: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на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уточнение информации к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 xml:space="preserve">сплошному, </w:t>
            </w:r>
            <w:proofErr w:type="spellStart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несплошному</w:t>
            </w:r>
            <w:proofErr w:type="spellEnd"/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, видео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тексту, картинке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озаглавливать текст-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описание, текст-повествование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по объекту описания, теме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A" w:rsidRPr="00D405FA" w:rsidTr="00D405FA">
        <w:tc>
          <w:tcPr>
            <w:tcW w:w="2972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умение предположить и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обосновать эмоции, характер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персонажа, мотивы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его поведения, последствия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действий на основании явной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информации сплошного текста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объемом до 200 слов,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t>видеотекста до 5 минут.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-раскрывать смысл народных праздников и обрядов и их отражение в народном </w:t>
            </w: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искусстве и в современной жизни; 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-различать национальные особенности русского орнамента и орнаментов других народов России;</w:t>
            </w:r>
          </w:p>
          <w:p w:rsidR="00D405FA" w:rsidRPr="00D405FA" w:rsidRDefault="00D405FA" w:rsidP="00401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5FA" w:rsidRPr="00D405FA" w:rsidRDefault="00D405FA" w:rsidP="004012C3">
            <w:pPr>
              <w:shd w:val="clear" w:color="auto" w:fill="FFFFFF"/>
              <w:ind w:left="-101" w:firstLine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«Народный праздничный костюм» Выполни эскиз народного праздничного </w:t>
            </w:r>
            <w:r w:rsidRPr="00D4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 северных или южных районов России. Работу можно сделать в нескольких вариантах.</w:t>
            </w:r>
          </w:p>
          <w:p w:rsidR="00D405FA" w:rsidRPr="00D405FA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E6D" w:rsidRDefault="00A40E6D" w:rsidP="008B1710">
      <w:pPr>
        <w:rPr>
          <w:rFonts w:ascii="Times New Roman" w:hAnsi="Times New Roman" w:cs="Times New Roman"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 и </w:t>
      </w: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 «Вопросы к тексту»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позволяет формировать умение самостоятельно работать с печатной информацией, формулировать вопросы, работать в парах.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 Зачем оркестру дирижер?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наверняка приходилось бывать в оперном Театре. Вы пришли и заняли свои места в зале. Спектакль еще не начался. Но внизу перед сценой уже собрались музыканты.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слышите, как они настраивают свои инструменты. До вас доносится невообразимый шум! Кажется, что из этих звуков ничего красивого не получится. А ведь еще будут певцы-солисты и хор!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открывается занавес, </w:t>
      </w:r>
      <w:proofErr w:type="gram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и...</w:t>
      </w:r>
      <w:proofErr w:type="gram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полилась прекрасная музыка. 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том, что все инструменты звучат слаженно и четко, заслуга дирижера - он руководит огромным оркестром. А происходит все с помощью небольшой деревянной палочки. Вот этой, что в руках дирижера.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тоненькую палочку иногда называют волшебной. Ведь один ее взмах может вызвать гром литавр и звуки труб, пение скрипок и нежные трели флейт.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палочка становится только в руках дирижера. Он нужен в опере и в симфоническом оркестре, в хоре и в ансамбле - везде, где музыку исполняет большой коллектив.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древнегреческом театре главной фигурой был корифей - он дирижировал хором, ему подчинялись и музыканты. Ритм корифеи отбивали подошвой, окованной железом, а дирижировали руками.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средние века церковные дирижеры пользовались особым уважением. Символом их музыкальной власти был тяжелый, искусно отделанный жезл.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опере 18 века дирижера называли «дровосеком», потому что в его руках была палка длиной 1 метр 80 сантиметров. Этой палкой – по –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называли «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баттута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»-во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спектакля отбивали громко ритм. Не очень - то приятно было слушать музыку в таком сопровождении, ведь руководитель оркестра колотил в пол отбивая ритм.  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итальянской опере дирижеров было двое: один, скрипач, руководил оркестром, другой,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-  певцами. Место за клавесином было опасным, там обычно сидел автор оперы. Ему частенько приходилось испытывать на себе реакцию публики на его произведении. Если темпераментным итальянцам не нравилась музыка, в несчастного автора летели гнилые помидоры и тухлые яйца.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 веке состав симфо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 оркестра увеличился, 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стало просто невозможно одновременно играть на инструменте и дирижировать.  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тогда первый скрипач оркестра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называли концертмейстер, 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отложил свою скрипку и стал дирижером.                                                                                               С развитием оркестровой игры и усложнением многоголосия появилась необходимость в более четкой ритмической организации оркестра и возникло тихое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жестами руки. Но музыкантам не всегда удавал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уследить за движениями руки </w:t>
      </w:r>
      <w:proofErr w:type="gram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дирижера</w:t>
      </w:r>
      <w:proofErr w:type="gram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сделать жест более заметным, мастера стали использовать различные предметы.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первой группе читательских умений</w:t>
      </w:r>
      <w:r w:rsidRPr="00CC5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Задания, направленные на формирование умения извлекать информацию, данную в тексте в явном виде: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Кто руководит оркестром?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Для чего дирижеру, нужна дирижерская палочка?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 Пронумеруйте, как менялась атрибутика дирижера в истории музыкальной культуры, в том порядке, в каком о ней рассказывается в тексте. Номер 1 уже поставлен.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 В 18 веке была палка 1 метр 80 сантиметров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В древнегреческом театре ритм отбивали подошвой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В 19 веке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жестами руки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</w:t>
      </w:r>
      <w:proofErr w:type="gram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 века был искусно отделанный жезл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 В итальянской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 дирижеров было двое: 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скрипач и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ко второй группе читательских умений</w:t>
      </w:r>
      <w:r w:rsidRPr="00CC5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Задания, направленные на формирование умения интерпретировать и обобщать информацию, полученную из текста: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Почему дирижерскую палочку называют волшебной?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 тексте ответ на вопрос: «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ли дирижер в театре?»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правильный ответ 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Да/ нет. 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да, напиши, для чего в театре нужен дирижер.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третьей группе читательских умений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Задания, направленные на формирование умения анализировать и оценивать содержание, языковые особенности и структуру текста: 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Какова главная мысль этого текста? Обведи букву одного ответа.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 дирижер нужен везде, где музыку исполняет большой коллектив.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 в дирижера летели гнилые помидоры и тухлые яйца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 дирижер одновременно играл на скрипке и на клавесине.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В чем особенность профессии дирижера?</w:t>
      </w: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D405FA" w:rsidRPr="00037389" w:rsidRDefault="00D405FA" w:rsidP="00D405FA">
      <w:pPr>
        <w:pStyle w:val="a6"/>
        <w:jc w:val="center"/>
      </w:pPr>
      <w:r w:rsidRPr="00037389">
        <w:rPr>
          <w:b/>
          <w:bCs/>
          <w:i/>
          <w:iCs/>
        </w:rPr>
        <w:t>Игра «Что сначала, что потом»</w:t>
      </w:r>
    </w:p>
    <w:p w:rsidR="00D405FA" w:rsidRPr="00037389" w:rsidRDefault="00D405FA" w:rsidP="00D405FA">
      <w:pPr>
        <w:pStyle w:val="a6"/>
        <w:jc w:val="both"/>
      </w:pPr>
      <w:r w:rsidRPr="00037389">
        <w:rPr>
          <w:b/>
          <w:bCs/>
        </w:rPr>
        <w:t xml:space="preserve">Цель игры: </w:t>
      </w:r>
      <w:r w:rsidRPr="00037389">
        <w:t>учить детей связно выражать свои мысли, составлять сложные предложения, устанавливать причинно-следственные связи.</w:t>
      </w:r>
    </w:p>
    <w:p w:rsidR="00D405FA" w:rsidRPr="00037389" w:rsidRDefault="00D405FA" w:rsidP="00D405FA">
      <w:pPr>
        <w:pStyle w:val="a6"/>
        <w:spacing w:after="0" w:afterAutospacing="0"/>
        <w:jc w:val="both"/>
      </w:pPr>
      <w:r w:rsidRPr="00037389">
        <w:rPr>
          <w:b/>
          <w:bCs/>
        </w:rPr>
        <w:t>Планируемый результат:</w:t>
      </w:r>
    </w:p>
    <w:p w:rsidR="00D405FA" w:rsidRPr="00037389" w:rsidRDefault="00D405FA" w:rsidP="00D405FA">
      <w:pPr>
        <w:pStyle w:val="a6"/>
        <w:spacing w:after="0" w:afterAutospacing="0"/>
        <w:jc w:val="both"/>
      </w:pPr>
      <w:r w:rsidRPr="00037389">
        <w:rPr>
          <w:b/>
          <w:bCs/>
        </w:rPr>
        <w:t> </w:t>
      </w:r>
      <w:r w:rsidRPr="00037389">
        <w:t xml:space="preserve">- </w:t>
      </w:r>
      <w:r w:rsidRPr="00037389">
        <w:rPr>
          <w:b/>
          <w:bCs/>
        </w:rPr>
        <w:t xml:space="preserve">пополнение </w:t>
      </w:r>
      <w:r w:rsidRPr="00037389">
        <w:t xml:space="preserve">словарного запаса ребенка; </w:t>
      </w:r>
    </w:p>
    <w:p w:rsidR="00D405FA" w:rsidRPr="00037389" w:rsidRDefault="00D405FA" w:rsidP="00D405FA">
      <w:pPr>
        <w:pStyle w:val="a6"/>
        <w:spacing w:after="0" w:afterAutospacing="0"/>
        <w:jc w:val="both"/>
      </w:pPr>
      <w:r w:rsidRPr="00037389">
        <w:t xml:space="preserve"> - </w:t>
      </w:r>
      <w:r w:rsidRPr="00037389">
        <w:rPr>
          <w:b/>
          <w:bCs/>
        </w:rPr>
        <w:t>развитие</w:t>
      </w:r>
      <w:r w:rsidRPr="00037389">
        <w:t xml:space="preserve"> логического мышления, связной речи; </w:t>
      </w:r>
    </w:p>
    <w:p w:rsidR="00D405FA" w:rsidRPr="00037389" w:rsidRDefault="00D405FA" w:rsidP="00D405FA">
      <w:pPr>
        <w:pStyle w:val="a6"/>
        <w:spacing w:after="0" w:afterAutospacing="0"/>
        <w:jc w:val="both"/>
      </w:pPr>
      <w:r w:rsidRPr="00037389">
        <w:t xml:space="preserve"> - </w:t>
      </w:r>
      <w:r w:rsidRPr="00037389">
        <w:rPr>
          <w:b/>
          <w:bCs/>
        </w:rPr>
        <w:t>анализ и систематизирование</w:t>
      </w:r>
      <w:r w:rsidRPr="00037389">
        <w:t xml:space="preserve"> полученных знаний.</w:t>
      </w:r>
    </w:p>
    <w:p w:rsidR="00D405FA" w:rsidRPr="00037389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BA2319" wp14:editId="3FE14BF3">
            <wp:extent cx="5940425" cy="7311292"/>
            <wp:effectExtent l="0" t="0" r="3175" b="4445"/>
            <wp:docPr id="1" name="Рисунок 1" descr="https://fs.znanio.ru/8c0997/b7/55/557d755d3c4225dca8bdd680c486fa3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b7/55/557d755d3c4225dca8bdd680c486fa3e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«Музыкальный текст, с пропусками слов»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составляются тексты и слова для справок для индивидуальной работы.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 </w:t>
      </w: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«Фольклор в музыке русских композиторов»</w:t>
      </w:r>
    </w:p>
    <w:p w:rsidR="00D405FA" w:rsidRPr="00CC53EC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 Конста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нтинович ………………  (1855-1914), ученик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   композитора-сказочника Н.А. ……………………………………, </w:t>
      </w:r>
      <w:proofErr w:type="gram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  несколько</w:t>
      </w:r>
      <w:proofErr w:type="gram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……………..   на сюжеты русского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сказочной фантастики.  Среди них: картинк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 русской ……………….   сказке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«Баба-…</w:t>
      </w:r>
      <w:proofErr w:type="gram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«Кикимора».</w:t>
      </w:r>
    </w:p>
    <w:p w:rsidR="00D405FA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 для справок: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Яга, народная,</w:t>
      </w:r>
      <w:r w:rsidRPr="00CC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фольклор, </w:t>
      </w:r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миниатюра, Римский-Корсаков, известный, </w:t>
      </w:r>
      <w:proofErr w:type="spellStart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CC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5FA" w:rsidRDefault="00D405FA" w:rsidP="00D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FA" w:rsidRDefault="00D405FA" w:rsidP="00D40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5FA" w:rsidTr="004012C3">
        <w:tc>
          <w:tcPr>
            <w:tcW w:w="3115" w:type="dxa"/>
          </w:tcPr>
          <w:p w:rsidR="00D405FA" w:rsidRPr="00530340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115" w:type="dxa"/>
          </w:tcPr>
          <w:p w:rsidR="00D405FA" w:rsidRPr="00530340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3115" w:type="dxa"/>
          </w:tcPr>
          <w:p w:rsidR="00D405FA" w:rsidRPr="00530340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</w:t>
            </w: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учебника/других источников</w:t>
            </w:r>
          </w:p>
        </w:tc>
      </w:tr>
      <w:tr w:rsidR="00D405FA" w:rsidTr="004012C3">
        <w:tc>
          <w:tcPr>
            <w:tcW w:w="3115" w:type="dxa"/>
          </w:tcPr>
          <w:p w:rsidR="00D405FA" w:rsidRPr="004F7339" w:rsidRDefault="00D405FA" w:rsidP="00401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1-2 текстов (описание, повествование, рассуждение, картинка, видеотекста) информацию о процессах, природных и социальных явлениях, их характеристиках, условиях, а также доводы (аргументы, примеры) в подтверждение заданного/своего мнения (примерный объем сплошного текста – до 400 слов, примерный объем видеотекста – до 7 минут</w:t>
            </w:r>
          </w:p>
        </w:tc>
        <w:tc>
          <w:tcPr>
            <w:tcW w:w="3115" w:type="dxa"/>
          </w:tcPr>
          <w:p w:rsidR="00D405FA" w:rsidRPr="000E2EF1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понимают</w:t>
            </w:r>
            <w:r w:rsidRPr="000E2EF1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музыки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0E2EF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родство художественных образов разных искусств, различать их особенности; — выражать эмоциональное содержание музыкальных произведений в процессе их исполнения, участвовать в различных формах </w:t>
            </w:r>
            <w:proofErr w:type="spellStart"/>
            <w:r w:rsidRPr="000E2EF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0E2E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D2">
              <w:rPr>
                <w:rFonts w:ascii="Times New Roman" w:hAnsi="Times New Roman" w:cs="Times New Roman"/>
                <w:b/>
                <w:sz w:val="24"/>
                <w:szCs w:val="24"/>
              </w:rPr>
              <w:t>РЛ «Кармен»</w:t>
            </w:r>
          </w:p>
        </w:tc>
      </w:tr>
      <w:tr w:rsidR="00D405FA" w:rsidTr="004012C3">
        <w:tc>
          <w:tcPr>
            <w:tcW w:w="3115" w:type="dxa"/>
          </w:tcPr>
          <w:p w:rsidR="00D405FA" w:rsidRPr="004F7339" w:rsidRDefault="00D405FA" w:rsidP="00401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</w:rPr>
              <w:t>умение извлекать из текста (описание, повествование, рассуждение) информацию о процессах, природных и социальных явлениях, их характеристиках, условиях, а также доводы (аргументы, примеры) в подтверждение заданного/своего мнения «на слух» (примерный объем сплошного текста – до 200 слов</w:t>
            </w:r>
          </w:p>
        </w:tc>
        <w:tc>
          <w:tcPr>
            <w:tcW w:w="3115" w:type="dxa"/>
          </w:tcPr>
          <w:p w:rsidR="00D405FA" w:rsidRPr="00BF5A12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понимают </w:t>
            </w:r>
            <w:r w:rsidRPr="00BF5A12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и особенности музыкального языка, творчески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BF5A12">
              <w:rPr>
                <w:rFonts w:ascii="Times New Roman" w:hAnsi="Times New Roman" w:cs="Times New Roman"/>
                <w:sz w:val="24"/>
                <w:szCs w:val="24"/>
              </w:rPr>
              <w:t>интерпретировать содержание музыкального произведения в разных видах музыкальной деятельности;</w:t>
            </w: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«Симфония»</w:t>
            </w:r>
          </w:p>
        </w:tc>
      </w:tr>
      <w:tr w:rsidR="00D405FA" w:rsidTr="004012C3">
        <w:tc>
          <w:tcPr>
            <w:tcW w:w="3115" w:type="dxa"/>
          </w:tcPr>
          <w:p w:rsidR="00D405FA" w:rsidRPr="004F7339" w:rsidRDefault="00D405FA" w:rsidP="00401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</w:rPr>
              <w:lastRenderedPageBreak/>
              <w:t>умение оценить достоверность фактов, убедительность суждений на основании сличения 2-х текстов и/или  собственного опыта</w:t>
            </w:r>
          </w:p>
        </w:tc>
        <w:tc>
          <w:tcPr>
            <w:tcW w:w="3115" w:type="dxa"/>
          </w:tcPr>
          <w:p w:rsidR="00D405FA" w:rsidRPr="006237D7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воспринимают </w:t>
            </w:r>
            <w:r w:rsidRPr="006237D7">
              <w:rPr>
                <w:rFonts w:ascii="Times New Roman" w:hAnsi="Times New Roman" w:cs="Times New Roman"/>
                <w:sz w:val="24"/>
                <w:szCs w:val="24"/>
              </w:rPr>
              <w:t>музыкальную культуру как целостное и самобытное цивилизационное явление;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достижения мастеров музыкальной культуры.</w:t>
            </w:r>
          </w:p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«Глинка. Сусанин»</w:t>
            </w:r>
          </w:p>
        </w:tc>
      </w:tr>
      <w:tr w:rsidR="00D405FA" w:rsidTr="004012C3">
        <w:tc>
          <w:tcPr>
            <w:tcW w:w="3115" w:type="dxa"/>
          </w:tcPr>
          <w:p w:rsidR="00D405FA" w:rsidRPr="004F7339" w:rsidRDefault="00D405FA" w:rsidP="00401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</w:rPr>
              <w:t>умение оценить необходимость текста для выполнения задания при просмотровом чтении текста</w:t>
            </w: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«Большой театр»</w:t>
            </w:r>
          </w:p>
        </w:tc>
      </w:tr>
      <w:tr w:rsidR="00D405FA" w:rsidTr="004012C3">
        <w:tc>
          <w:tcPr>
            <w:tcW w:w="3115" w:type="dxa"/>
            <w:vMerge w:val="restart"/>
          </w:tcPr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выделять главную, второстепенную информацию исходя из задания за краткий промежуток времени</w:t>
            </w:r>
          </w:p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представлять свое понимание текста в «сжатых» формах (цитатный план, вопросный план, аннотация, тезисы)</w:t>
            </w:r>
          </w:p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озаглавливать текст (описание, повествование, рассуждение) на основе главной масли текста с ориентацией на потенциального читателя</w:t>
            </w:r>
          </w:p>
        </w:tc>
        <w:tc>
          <w:tcPr>
            <w:tcW w:w="3115" w:type="dxa"/>
          </w:tcPr>
          <w:p w:rsidR="00D405FA" w:rsidRPr="00BF5A12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</w:t>
            </w:r>
            <w:r w:rsidRPr="00BF5A12">
              <w:rPr>
                <w:rFonts w:ascii="Times New Roman" w:hAnsi="Times New Roman" w:cs="Times New Roman"/>
                <w:sz w:val="24"/>
                <w:szCs w:val="24"/>
              </w:rPr>
              <w:t>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выводы;</w:t>
            </w: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«Бетховен</w:t>
            </w:r>
          </w:p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симфония»</w:t>
            </w:r>
          </w:p>
        </w:tc>
      </w:tr>
      <w:tr w:rsidR="00D405FA" w:rsidTr="004012C3">
        <w:tc>
          <w:tcPr>
            <w:tcW w:w="3115" w:type="dxa"/>
            <w:vMerge/>
          </w:tcPr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5FA" w:rsidTr="004012C3">
        <w:tc>
          <w:tcPr>
            <w:tcW w:w="3115" w:type="dxa"/>
            <w:vMerge/>
          </w:tcPr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5FA" w:rsidTr="004012C3">
        <w:tc>
          <w:tcPr>
            <w:tcW w:w="3115" w:type="dxa"/>
          </w:tcPr>
          <w:p w:rsidR="00D405FA" w:rsidRPr="002F51F1" w:rsidRDefault="00D405FA" w:rsidP="004012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представить свое понимание контекстного сплошного, видео текста, картинки и обосновать его в эссе объемом до 150 слов</w:t>
            </w:r>
          </w:p>
        </w:tc>
        <w:tc>
          <w:tcPr>
            <w:tcW w:w="3115" w:type="dxa"/>
          </w:tcPr>
          <w:p w:rsidR="00D405FA" w:rsidRPr="00BF5A12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владеют </w:t>
            </w:r>
            <w:r w:rsidRPr="00BF5A12">
              <w:rPr>
                <w:rFonts w:ascii="Times New Roman" w:hAnsi="Times New Roman" w:cs="Times New Roman"/>
                <w:sz w:val="24"/>
                <w:szCs w:val="24"/>
              </w:rPr>
              <w:t>навыками работы с различными источниками информации: книгами, учебниками, справочниками, атласами, картами, энциклопедиями, каталогами, словарями, CD-ROM, Интернетом;</w:t>
            </w: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«Былина»</w:t>
            </w:r>
          </w:p>
        </w:tc>
      </w:tr>
      <w:tr w:rsidR="00D405FA" w:rsidTr="004012C3">
        <w:tc>
          <w:tcPr>
            <w:tcW w:w="3115" w:type="dxa"/>
          </w:tcPr>
          <w:p w:rsidR="00D405FA" w:rsidRPr="002F51F1" w:rsidRDefault="00D405FA" w:rsidP="004012C3">
            <w:pPr>
              <w:spacing w:after="17" w:line="259" w:lineRule="auto"/>
              <w:ind w:left="2"/>
              <w:rPr>
                <w:rFonts w:ascii="Times New Roman" w:hAnsi="Times New Roman" w:cs="Times New Roman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видеть в «зашумленном» тексте –рассуждении позицию и аргументы автора</w:t>
            </w:r>
          </w:p>
        </w:tc>
        <w:tc>
          <w:tcPr>
            <w:tcW w:w="3115" w:type="dxa"/>
            <w:vMerge w:val="restart"/>
          </w:tcPr>
          <w:p w:rsidR="00D405FA" w:rsidRPr="006237D7" w:rsidRDefault="00D405FA" w:rsidP="0040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6237D7">
              <w:rPr>
                <w:rFonts w:ascii="Times New Roman" w:hAnsi="Times New Roman" w:cs="Times New Roman"/>
                <w:sz w:val="24"/>
                <w:szCs w:val="24"/>
              </w:rPr>
      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общества;</w:t>
            </w:r>
          </w:p>
          <w:p w:rsidR="00D405FA" w:rsidRPr="006237D7" w:rsidRDefault="00D405FA" w:rsidP="0040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«Русская опера»</w:t>
            </w:r>
          </w:p>
        </w:tc>
      </w:tr>
      <w:tr w:rsidR="00D405FA" w:rsidTr="004012C3">
        <w:tc>
          <w:tcPr>
            <w:tcW w:w="3115" w:type="dxa"/>
          </w:tcPr>
          <w:p w:rsidR="00D405FA" w:rsidRPr="002F51F1" w:rsidRDefault="00D405FA" w:rsidP="004012C3">
            <w:pPr>
              <w:spacing w:after="17"/>
              <w:ind w:left="2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 xml:space="preserve">умение идентифицировать и объяснить свое эмоциональное состояние, вызванное текстом (сплошной, виде, медиа, картинка), в </w:t>
            </w:r>
            <w:proofErr w:type="spellStart"/>
            <w:r w:rsidRPr="002F51F1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2F51F1">
              <w:rPr>
                <w:rFonts w:ascii="Times New Roman" w:hAnsi="Times New Roman" w:cs="Times New Roman"/>
                <w:sz w:val="24"/>
              </w:rPr>
              <w:t>. посредством комментариев</w:t>
            </w:r>
          </w:p>
        </w:tc>
        <w:tc>
          <w:tcPr>
            <w:tcW w:w="3115" w:type="dxa"/>
            <w:vMerge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«Гершвин Рапсодия в стиле блюз»</w:t>
            </w:r>
          </w:p>
        </w:tc>
      </w:tr>
      <w:tr w:rsidR="00D405FA" w:rsidTr="004012C3">
        <w:tc>
          <w:tcPr>
            <w:tcW w:w="3115" w:type="dxa"/>
          </w:tcPr>
          <w:p w:rsidR="00D405FA" w:rsidRPr="002F51F1" w:rsidRDefault="00D405FA" w:rsidP="004012C3">
            <w:pPr>
              <w:spacing w:after="17"/>
              <w:ind w:left="2"/>
              <w:rPr>
                <w:rFonts w:ascii="Times New Roman" w:hAnsi="Times New Roman" w:cs="Times New Roman"/>
                <w:sz w:val="24"/>
              </w:rPr>
            </w:pPr>
            <w:r w:rsidRPr="002F51F1">
              <w:rPr>
                <w:rFonts w:ascii="Times New Roman" w:hAnsi="Times New Roman" w:cs="Times New Roman"/>
                <w:sz w:val="24"/>
              </w:rPr>
              <w:t>умение находить в тексте аргументы в подтверждение своего/заданного мнения</w:t>
            </w:r>
          </w:p>
        </w:tc>
        <w:tc>
          <w:tcPr>
            <w:tcW w:w="3115" w:type="dxa"/>
            <w:vMerge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5FA" w:rsidRDefault="00D405FA" w:rsidP="0040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РЛ «Князь Игорь»</w:t>
            </w:r>
          </w:p>
        </w:tc>
      </w:tr>
    </w:tbl>
    <w:p w:rsidR="00D405FA" w:rsidRPr="004F7339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Default="00D405FA" w:rsidP="00D405FA"/>
    <w:p w:rsidR="00D405FA" w:rsidRPr="00D405FA" w:rsidRDefault="00D405FA" w:rsidP="00D40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D405FA" w:rsidRPr="00530340" w:rsidRDefault="00D405FA" w:rsidP="00D40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FA" w:rsidRPr="00D405FA" w:rsidRDefault="00D405FA" w:rsidP="00D405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405FA" w:rsidRPr="00D4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7117"/>
    <w:multiLevelType w:val="multilevel"/>
    <w:tmpl w:val="BC14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0"/>
    <w:rsid w:val="000B78DC"/>
    <w:rsid w:val="001219DF"/>
    <w:rsid w:val="001D50A9"/>
    <w:rsid w:val="00220876"/>
    <w:rsid w:val="0023140A"/>
    <w:rsid w:val="00235FBB"/>
    <w:rsid w:val="002C46E7"/>
    <w:rsid w:val="002E55D8"/>
    <w:rsid w:val="00360991"/>
    <w:rsid w:val="003B188C"/>
    <w:rsid w:val="003F6E61"/>
    <w:rsid w:val="00474917"/>
    <w:rsid w:val="00530340"/>
    <w:rsid w:val="00536AE7"/>
    <w:rsid w:val="005569A2"/>
    <w:rsid w:val="005641E3"/>
    <w:rsid w:val="0058496D"/>
    <w:rsid w:val="005E038D"/>
    <w:rsid w:val="00620532"/>
    <w:rsid w:val="00663E63"/>
    <w:rsid w:val="00684DF5"/>
    <w:rsid w:val="00685819"/>
    <w:rsid w:val="006A7A66"/>
    <w:rsid w:val="00721B47"/>
    <w:rsid w:val="00800434"/>
    <w:rsid w:val="00866900"/>
    <w:rsid w:val="00892A19"/>
    <w:rsid w:val="008B1710"/>
    <w:rsid w:val="008E2685"/>
    <w:rsid w:val="00921065"/>
    <w:rsid w:val="009458A2"/>
    <w:rsid w:val="009D23F0"/>
    <w:rsid w:val="00A40E6D"/>
    <w:rsid w:val="00A50AF9"/>
    <w:rsid w:val="00A81C3A"/>
    <w:rsid w:val="00AA5FC1"/>
    <w:rsid w:val="00AB763E"/>
    <w:rsid w:val="00B25744"/>
    <w:rsid w:val="00B6451D"/>
    <w:rsid w:val="00BA0697"/>
    <w:rsid w:val="00BF5FC2"/>
    <w:rsid w:val="00C01509"/>
    <w:rsid w:val="00C4612C"/>
    <w:rsid w:val="00C50FAB"/>
    <w:rsid w:val="00CB2593"/>
    <w:rsid w:val="00CB4632"/>
    <w:rsid w:val="00D405FA"/>
    <w:rsid w:val="00D57B4E"/>
    <w:rsid w:val="00D62364"/>
    <w:rsid w:val="00D63B71"/>
    <w:rsid w:val="00E54DCB"/>
    <w:rsid w:val="00E81833"/>
    <w:rsid w:val="00F268D6"/>
    <w:rsid w:val="00F74DC5"/>
    <w:rsid w:val="00FB21F5"/>
    <w:rsid w:val="00FC3A7B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6B40"/>
  <w15:chartTrackingRefBased/>
  <w15:docId w15:val="{40CAFF23-E917-41D1-A3EE-4A8A4E8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4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cp:lastPrinted>2022-09-12T06:02:00Z</cp:lastPrinted>
  <dcterms:created xsi:type="dcterms:W3CDTF">2022-12-28T11:06:00Z</dcterms:created>
  <dcterms:modified xsi:type="dcterms:W3CDTF">2022-12-28T11:06:00Z</dcterms:modified>
</cp:coreProperties>
</file>